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F6FC" w14:textId="77777777" w:rsidR="00640F1C" w:rsidRDefault="00640F1C" w:rsidP="005D47BA">
      <w:pPr>
        <w:pStyle w:val="Resumen"/>
      </w:pPr>
    </w:p>
    <w:p w14:paraId="0D4C0121" w14:textId="0794790F" w:rsidR="005C492F" w:rsidRPr="00C05233" w:rsidRDefault="00C05233" w:rsidP="005D47BA">
      <w:pPr>
        <w:pStyle w:val="Resumen"/>
      </w:pPr>
      <w:r>
        <w:t>Título del r</w:t>
      </w:r>
      <w:r w:rsidR="0069501F">
        <w:t>esumen de artículo para X</w:t>
      </w:r>
      <w:r w:rsidRPr="00C05233">
        <w:t>X</w:t>
      </w:r>
      <w:r w:rsidR="00BD76C6">
        <w:t>I</w:t>
      </w:r>
      <w:r w:rsidR="00C55207">
        <w:t>V</w:t>
      </w:r>
      <w:r w:rsidRPr="00C05233">
        <w:t xml:space="preserve"> CNIM</w:t>
      </w:r>
    </w:p>
    <w:p w14:paraId="0D4C0122" w14:textId="77777777" w:rsidR="00DA1166" w:rsidRPr="00DA1166" w:rsidRDefault="00C05233" w:rsidP="00DA1166">
      <w:pPr>
        <w:pStyle w:val="Autor"/>
      </w:pPr>
      <w:r w:rsidRPr="00DA1166">
        <w:t>A. Apellido Apellido</w:t>
      </w:r>
      <w:r w:rsidR="00DA1166" w:rsidRPr="00DA1166">
        <w:rPr>
          <w:vertAlign w:val="superscript"/>
        </w:rPr>
        <w:t>1</w:t>
      </w:r>
      <w:r w:rsidRPr="00DA1166">
        <w:t>, B. Apellido Apellido</w:t>
      </w:r>
      <w:r w:rsidR="00DA1166" w:rsidRPr="00DA1166">
        <w:rPr>
          <w:vertAlign w:val="superscript"/>
        </w:rPr>
        <w:t>2</w:t>
      </w:r>
      <w:r w:rsidR="00DA1166" w:rsidRPr="00DA1166">
        <w:t>, C. Apellido Apellido</w:t>
      </w:r>
      <w:r w:rsidR="00DA1166" w:rsidRPr="00DA1166">
        <w:rPr>
          <w:vertAlign w:val="superscript"/>
        </w:rPr>
        <w:t>3</w:t>
      </w:r>
    </w:p>
    <w:p w14:paraId="0D4C0123" w14:textId="77777777" w:rsidR="00C05233" w:rsidRPr="00DA1166" w:rsidRDefault="00DA1166" w:rsidP="00D50FCC">
      <w:pPr>
        <w:pStyle w:val="Afiliacin"/>
      </w:pPr>
      <w:r w:rsidRPr="00DA1166">
        <w:rPr>
          <w:vertAlign w:val="superscript"/>
        </w:rPr>
        <w:t>1</w:t>
      </w:r>
      <w:r w:rsidR="00C05233" w:rsidRPr="00DA1166">
        <w:t>Dpto. de Ingeniería Mecánica. Universidad del Norte</w:t>
      </w:r>
      <w:r w:rsidR="00313280">
        <w:t>.</w:t>
      </w:r>
      <w:r w:rsidRPr="00DA1166">
        <w:t xml:space="preserve"> </w:t>
      </w:r>
      <w:r w:rsidR="00C05233" w:rsidRPr="00DA1166">
        <w:t>e-</w:t>
      </w:r>
      <w:r w:rsidR="00C05233" w:rsidRPr="00313280">
        <w:t>mail</w:t>
      </w:r>
      <w:r w:rsidR="00725D08" w:rsidRPr="00DA1166">
        <w:t>-de-contacto</w:t>
      </w:r>
      <w:r w:rsidR="00F70804">
        <w:t>1</w:t>
      </w:r>
      <w:r w:rsidR="00C05233" w:rsidRPr="00DA1166">
        <w:t>@UniversidadDelNorte.es</w:t>
      </w:r>
    </w:p>
    <w:p w14:paraId="0D4C0124" w14:textId="77777777" w:rsidR="00C05233" w:rsidRDefault="00DA1166" w:rsidP="00D50FCC">
      <w:pPr>
        <w:pStyle w:val="Afiliacin"/>
      </w:pPr>
      <w:r w:rsidRPr="00DA1166">
        <w:rPr>
          <w:vertAlign w:val="superscript"/>
        </w:rPr>
        <w:t>2</w:t>
      </w:r>
      <w:r w:rsidR="00C05233" w:rsidRPr="00DA1166">
        <w:t>Dpto. de Ingeniería Mecánica. Universidad del Sur</w:t>
      </w:r>
      <w:r w:rsidR="00313280">
        <w:t>.</w:t>
      </w:r>
      <w:r w:rsidR="00313280" w:rsidRPr="00DA1166">
        <w:t xml:space="preserve"> e-</w:t>
      </w:r>
      <w:r w:rsidR="00313280" w:rsidRPr="00313280">
        <w:t>mail</w:t>
      </w:r>
      <w:r w:rsidR="00313280" w:rsidRPr="00DA1166">
        <w:t>-de-contacto</w:t>
      </w:r>
      <w:r w:rsidR="00F70804">
        <w:t>2</w:t>
      </w:r>
      <w:r w:rsidR="00313280" w:rsidRPr="00DA1166">
        <w:t>@</w:t>
      </w:r>
      <w:r w:rsidR="00313280" w:rsidRPr="00D50FCC">
        <w:t>UniversidadDel</w:t>
      </w:r>
      <w:r w:rsidR="007D68C8">
        <w:t>Sur</w:t>
      </w:r>
      <w:r w:rsidR="00313280" w:rsidRPr="00DA1166">
        <w:t>.es</w:t>
      </w:r>
      <w:r w:rsidR="00F70804">
        <w:t xml:space="preserve"> </w:t>
      </w:r>
    </w:p>
    <w:p w14:paraId="7274C2FA" w14:textId="0468E3FE" w:rsidR="00640F1C" w:rsidRPr="00640F1C" w:rsidRDefault="00F70804" w:rsidP="00640F1C">
      <w:pPr>
        <w:pStyle w:val="Afiliacin"/>
      </w:pPr>
      <w:r>
        <w:rPr>
          <w:vertAlign w:val="superscript"/>
        </w:rPr>
        <w:t>3</w:t>
      </w:r>
      <w:r w:rsidRPr="00DA1166">
        <w:t xml:space="preserve">Dpto. de Ingeniería Mecánica. Universidad del </w:t>
      </w:r>
      <w:r>
        <w:t>Este.</w:t>
      </w:r>
      <w:r w:rsidRPr="00DA1166">
        <w:t xml:space="preserve"> e-</w:t>
      </w:r>
      <w:r w:rsidRPr="00313280">
        <w:t>mail</w:t>
      </w:r>
      <w:r w:rsidRPr="00DA1166">
        <w:t>-de-contacto</w:t>
      </w:r>
      <w:r>
        <w:t>3</w:t>
      </w:r>
      <w:r w:rsidRPr="00DA1166">
        <w:t>@</w:t>
      </w:r>
      <w:r w:rsidRPr="00D50FCC">
        <w:t>UniversidadDel</w:t>
      </w:r>
      <w:r>
        <w:t>Este</w:t>
      </w:r>
      <w:r w:rsidRPr="00DA1166">
        <w:t>.es</w:t>
      </w:r>
    </w:p>
    <w:p w14:paraId="0D4C0126" w14:textId="01B406C7" w:rsidR="00FB62C6" w:rsidRPr="003A05DA" w:rsidRDefault="00D95376" w:rsidP="003A05DA">
      <w:pPr>
        <w:pStyle w:val="Palabrasclave"/>
      </w:pPr>
      <w:r w:rsidRPr="003A05DA">
        <w:rPr>
          <w:b/>
        </w:rPr>
        <w:t>Palabras clave:</w:t>
      </w:r>
      <w:r w:rsidRPr="003A05DA">
        <w:t xml:space="preserve"> resumen, artículo, CNIM</w:t>
      </w:r>
      <w:r w:rsidR="00BD76C6">
        <w:t xml:space="preserve">, </w:t>
      </w:r>
      <w:r w:rsidR="00C55207">
        <w:t xml:space="preserve">Las Palmas de Gran Canaria (máximo de 6 </w:t>
      </w:r>
      <w:proofErr w:type="spellStart"/>
      <w:r w:rsidR="00C55207">
        <w:t>items</w:t>
      </w:r>
      <w:proofErr w:type="spellEnd"/>
      <w:r w:rsidR="00C55207">
        <w:t>)</w:t>
      </w:r>
    </w:p>
    <w:p w14:paraId="0D4C0127" w14:textId="0880B983" w:rsidR="00C05233" w:rsidRPr="00B017FF" w:rsidRDefault="00C05233" w:rsidP="00B806ED">
      <w:pPr>
        <w:rPr>
          <w:bCs/>
        </w:rPr>
      </w:pPr>
      <w:r w:rsidRPr="00E84F05">
        <w:t>Este documento sirve como muestra y plantilla del formato en el que se deben preparar los resúmenes de los trab</w:t>
      </w:r>
      <w:r w:rsidR="00D815BB" w:rsidRPr="00E84F05">
        <w:t xml:space="preserve">ajos a </w:t>
      </w:r>
      <w:r w:rsidR="00D815BB" w:rsidRPr="002670D8">
        <w:t>presentar</w:t>
      </w:r>
      <w:r w:rsidR="00D815BB" w:rsidRPr="00E84F05">
        <w:t xml:space="preserve"> en el próximo </w:t>
      </w:r>
      <w:r w:rsidRPr="00E84F05">
        <w:t>XX</w:t>
      </w:r>
      <w:r w:rsidR="00BD76C6">
        <w:t>I</w:t>
      </w:r>
      <w:r w:rsidR="00C55207">
        <w:t>V</w:t>
      </w:r>
      <w:r w:rsidRPr="00E84F05">
        <w:t xml:space="preserve"> Congreso Nacional de Ingeniería Mecánica a celebrar en </w:t>
      </w:r>
      <w:r w:rsidR="00C55207">
        <w:t>Las Palmas de Gran Canaria</w:t>
      </w:r>
      <w:r w:rsidRPr="00E84F05">
        <w:t xml:space="preserve"> los días </w:t>
      </w:r>
      <w:r w:rsidR="00C616E6">
        <w:t>2</w:t>
      </w:r>
      <w:r w:rsidR="00C55207">
        <w:t>5</w:t>
      </w:r>
      <w:r w:rsidRPr="00E84F05">
        <w:t xml:space="preserve">, </w:t>
      </w:r>
      <w:r w:rsidR="00C616E6">
        <w:t>2</w:t>
      </w:r>
      <w:r w:rsidR="00C55207">
        <w:t>6</w:t>
      </w:r>
      <w:r w:rsidRPr="00E84F05">
        <w:t xml:space="preserve"> y </w:t>
      </w:r>
      <w:r w:rsidR="00C616E6">
        <w:t>2</w:t>
      </w:r>
      <w:r w:rsidR="00C55207">
        <w:t>7</w:t>
      </w:r>
      <w:r w:rsidRPr="00E84F05">
        <w:t xml:space="preserve"> de </w:t>
      </w:r>
      <w:r w:rsidR="00C55207">
        <w:t>octubre de 2023</w:t>
      </w:r>
      <w:r w:rsidRPr="00E84F05">
        <w:t>. Para confeccionar el resumen se puede sobrescribir sobre este mismo documento</w:t>
      </w:r>
      <w:r w:rsidR="00D815BB" w:rsidRPr="00E84F05">
        <w:t xml:space="preserve"> poniendo cuidado de utilizar los estilos predefinidos</w:t>
      </w:r>
      <w:r w:rsidRPr="00E84F05">
        <w:t>. Si desea trasl</w:t>
      </w:r>
      <w:r w:rsidR="002670D8">
        <w:t>adar información desde otro doc</w:t>
      </w:r>
      <w:r w:rsidR="00DD6949">
        <w:t>u</w:t>
      </w:r>
      <w:r w:rsidRPr="00E84F05">
        <w:t xml:space="preserve">mento, recuerde hacerlo mediante la opción “Pegado especial &gt; Texto sin formato” para no modificar los estilos predefinidos. </w:t>
      </w:r>
      <w:r w:rsidR="00F11E59" w:rsidRPr="006A3EA0">
        <w:rPr>
          <w:b/>
        </w:rPr>
        <w:t>Los resúmenes se limitarán a una página como máximo (una cara)</w:t>
      </w:r>
      <w:r w:rsidR="00F11E59">
        <w:rPr>
          <w:b/>
        </w:rPr>
        <w:t>.</w:t>
      </w:r>
      <w:r w:rsidR="00B017FF">
        <w:rPr>
          <w:bCs/>
        </w:rPr>
        <w:t xml:space="preserve"> Una vez se haya terminado se debe guardar en este mismo formato (.docx) y nombrar como “</w:t>
      </w:r>
      <w:proofErr w:type="spellStart"/>
      <w:r w:rsidR="00B017FF">
        <w:rPr>
          <w:bCs/>
        </w:rPr>
        <w:t>Apellido_Inicial</w:t>
      </w:r>
      <w:proofErr w:type="spellEnd"/>
      <w:r w:rsidR="00B017FF">
        <w:rPr>
          <w:bCs/>
        </w:rPr>
        <w:t xml:space="preserve"> del primer </w:t>
      </w:r>
      <w:proofErr w:type="spellStart"/>
      <w:r w:rsidR="00B017FF">
        <w:rPr>
          <w:bCs/>
        </w:rPr>
        <w:t>autor_Área</w:t>
      </w:r>
      <w:proofErr w:type="spellEnd"/>
      <w:r w:rsidR="00B017FF">
        <w:rPr>
          <w:bCs/>
        </w:rPr>
        <w:t xml:space="preserve"> </w:t>
      </w:r>
      <w:proofErr w:type="spellStart"/>
      <w:r w:rsidR="00B017FF">
        <w:rPr>
          <w:bCs/>
        </w:rPr>
        <w:t>Temática_Número</w:t>
      </w:r>
      <w:proofErr w:type="spellEnd"/>
      <w:r w:rsidR="00B017FF">
        <w:rPr>
          <w:bCs/>
        </w:rPr>
        <w:t xml:space="preserve"> de ponencia (1 o 2). docx”. Ejemplo: “Martel_O_04_2.docx”. Finalmente, se debe subir a la web del congreso siguiendo las instrucciones de </w:t>
      </w:r>
      <w:proofErr w:type="gramStart"/>
      <w:r w:rsidR="00B017FF">
        <w:rPr>
          <w:bCs/>
        </w:rPr>
        <w:t>la misma</w:t>
      </w:r>
      <w:proofErr w:type="gramEnd"/>
      <w:r w:rsidR="00B017FF">
        <w:rPr>
          <w:bCs/>
        </w:rPr>
        <w:t>.</w:t>
      </w:r>
    </w:p>
    <w:p w14:paraId="0D4C0128" w14:textId="77777777" w:rsidR="00F23421" w:rsidRPr="003F3694" w:rsidRDefault="003F3694" w:rsidP="003F3694">
      <w:pPr>
        <w:pStyle w:val="Apartado"/>
      </w:pPr>
      <w:r w:rsidRPr="003F3694">
        <w:t>DETALLES ADICIONALES</w:t>
      </w:r>
    </w:p>
    <w:p w14:paraId="0D4C0129" w14:textId="77777777" w:rsidR="00C05233" w:rsidRDefault="00C05233" w:rsidP="00C05233">
      <w:r>
        <w:t>Si considera necesario insertar fórmulas en el resumen puede hacerlo sin numerarlas y con alineación centrada como se muestra a continuación:</w:t>
      </w:r>
    </w:p>
    <w:p w14:paraId="0D4C012A" w14:textId="7463C5D4" w:rsidR="00847EAD" w:rsidRDefault="00C55207" w:rsidP="00C55207">
      <w:pPr>
        <w:pStyle w:val="EcuacionesyFiguras"/>
      </w:pPr>
      <m:oMathPara>
        <m:oMath>
          <m:r>
            <w:rPr>
              <w:rFonts w:ascii="Cambria Math"/>
            </w:rPr>
            <m:t>P=</m:t>
          </m:r>
          <m:f>
            <m:fPr>
              <m:ctrlPr>
                <w:rPr>
                  <w:rFonts w:ascii="Cambria Math" w:hAnsi="Cambria Math" w:cs="Cambria Math"/>
                  <w:i/>
                </w:rPr>
              </m:ctrlPr>
            </m:fPr>
            <m:num>
              <m:r>
                <w:rPr>
                  <w:rFonts w:ascii="Cambria Math"/>
                </w:rPr>
                <m:t>M</m:t>
              </m:r>
              <m:r>
                <w:rPr>
                  <w:rFonts w:ascii="Cambria Math" w:hAnsi="Cambria Math" w:cs="Cambria Math"/>
                </w:rPr>
                <m:t>⋅n</m:t>
              </m:r>
            </m:num>
            <m:den>
              <m:r>
                <w:rPr>
                  <w:rFonts w:ascii="Cambria Math" w:hAnsi="Cambria Math" w:cs="Cambria Math"/>
                </w:rPr>
                <m:t>9.5493</m:t>
              </m:r>
            </m:den>
          </m:f>
        </m:oMath>
      </m:oMathPara>
    </w:p>
    <w:p w14:paraId="0D4C012B" w14:textId="77777777" w:rsidR="00847EAD" w:rsidRDefault="00847EAD" w:rsidP="003A05DA">
      <w:r>
        <w:t xml:space="preserve">De igual forma, si desea insertar una figura, utilice un formato con buena resolución </w:t>
      </w:r>
      <w:r w:rsidR="00C3284E">
        <w:t>(recomend</w:t>
      </w:r>
      <w:r w:rsidR="00C616E6">
        <w:t>amos figuras en formato PNG</w:t>
      </w:r>
      <w:r w:rsidR="00C3284E">
        <w:t xml:space="preserve"> </w:t>
      </w:r>
      <w:r w:rsidR="00C616E6">
        <w:t xml:space="preserve">con </w:t>
      </w:r>
      <w:r w:rsidR="00C3284E">
        <w:t xml:space="preserve">al menos 150 dpi) </w:t>
      </w:r>
      <w:r>
        <w:t>y no incluya pie de ilustración, como se muestra en el siguiente ejemplo:</w:t>
      </w:r>
    </w:p>
    <w:p w14:paraId="0D4C012C" w14:textId="5EAD0A0E" w:rsidR="00847EAD" w:rsidRDefault="00C55207" w:rsidP="0024177B">
      <w:pPr>
        <w:pStyle w:val="EcuacionesyFiguras"/>
      </w:pPr>
      <w:r>
        <w:rPr>
          <w:noProof/>
        </w:rPr>
        <w:drawing>
          <wp:inline distT="0" distB="0" distL="0" distR="0" wp14:anchorId="7A6993A3" wp14:editId="23A6A0BA">
            <wp:extent cx="2800592" cy="225652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1949" cy="2265674"/>
                    </a:xfrm>
                    <a:prstGeom prst="rect">
                      <a:avLst/>
                    </a:prstGeom>
                    <a:noFill/>
                    <a:ln>
                      <a:noFill/>
                    </a:ln>
                  </pic:spPr>
                </pic:pic>
              </a:graphicData>
            </a:graphic>
          </wp:inline>
        </w:drawing>
      </w:r>
    </w:p>
    <w:p w14:paraId="0D4C012D" w14:textId="77777777" w:rsidR="00E04656" w:rsidRDefault="00847EAD" w:rsidP="00847EAD">
      <w:r>
        <w:t>Tenga en cuenta que los resúmenes de los trabajos aceptados se publicarán en las actas del congreso, por tanto, le pediría que siga fielmente estas normas para conseguir una publicación de aspecto elegante y uniforme. Sería conveniente, aunque no estrictamente necesario, que incluyera algunas referencias en el resumen. Si es así, utilice el formato que se muestra en este modelo.</w:t>
      </w:r>
    </w:p>
    <w:p w14:paraId="0D4C012E" w14:textId="77777777" w:rsidR="00847EAD" w:rsidRPr="00D62290" w:rsidRDefault="00847EAD" w:rsidP="00D62290">
      <w:pPr>
        <w:pStyle w:val="Apartado"/>
      </w:pPr>
      <w:r w:rsidRPr="00D62290">
        <w:t>Referencias</w:t>
      </w:r>
    </w:p>
    <w:p w14:paraId="0D4C012F" w14:textId="77777777" w:rsidR="007602CA" w:rsidRPr="00F23421" w:rsidRDefault="007602CA" w:rsidP="00F23421">
      <w:pPr>
        <w:pStyle w:val="Referencia"/>
      </w:pPr>
      <w:r w:rsidRPr="00F23421">
        <w:t>N1. Apellido1, N2. Apellido2. Referencia a un artículo en un resumen del XX</w:t>
      </w:r>
      <w:r w:rsidR="00BD76C6">
        <w:t>I</w:t>
      </w:r>
      <w:r w:rsidRPr="00F23421">
        <w:t xml:space="preserve"> CNIM. Nombre Revista, Volumen (Año), Página inicial-Página final.</w:t>
      </w:r>
    </w:p>
    <w:p w14:paraId="0D4C0130" w14:textId="77777777" w:rsidR="00E84F05" w:rsidRPr="0033767C" w:rsidRDefault="007602CA" w:rsidP="007F7A42">
      <w:pPr>
        <w:pStyle w:val="Referencia"/>
      </w:pPr>
      <w:r w:rsidRPr="007602CA">
        <w:t xml:space="preserve">N. Apellido. </w:t>
      </w:r>
      <w:r w:rsidR="00D81F7B">
        <w:t>Título del libro</w:t>
      </w:r>
      <w:r w:rsidRPr="007602CA">
        <w:t>. Editorial (Año). ISBN.</w:t>
      </w:r>
    </w:p>
    <w:sectPr w:rsidR="00E84F05" w:rsidRPr="0033767C" w:rsidSect="00D95376">
      <w:head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C0135" w14:textId="77777777" w:rsidR="002A26D3" w:rsidRDefault="002A26D3" w:rsidP="00E04656">
      <w:pPr>
        <w:spacing w:after="0"/>
      </w:pPr>
      <w:r>
        <w:separator/>
      </w:r>
    </w:p>
  </w:endnote>
  <w:endnote w:type="continuationSeparator" w:id="0">
    <w:p w14:paraId="0D4C0136" w14:textId="77777777" w:rsidR="002A26D3" w:rsidRDefault="002A26D3" w:rsidP="00E046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C0133" w14:textId="77777777" w:rsidR="002A26D3" w:rsidRDefault="002A26D3" w:rsidP="00E04656">
      <w:pPr>
        <w:spacing w:after="0"/>
      </w:pPr>
      <w:r>
        <w:separator/>
      </w:r>
    </w:p>
  </w:footnote>
  <w:footnote w:type="continuationSeparator" w:id="0">
    <w:p w14:paraId="0D4C0134" w14:textId="77777777" w:rsidR="002A26D3" w:rsidRDefault="002A26D3" w:rsidP="00E046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54813" w14:textId="3A94000A" w:rsidR="00640F1C" w:rsidRDefault="00640F1C">
    <w:pPr>
      <w:pStyle w:val="Encabezado"/>
    </w:pPr>
    <w:r>
      <w:rPr>
        <w:noProof/>
      </w:rPr>
      <w:drawing>
        <wp:anchor distT="0" distB="0" distL="114300" distR="114300" simplePos="0" relativeHeight="251658240" behindDoc="0" locked="0" layoutInCell="1" allowOverlap="1" wp14:anchorId="5AD25F3E" wp14:editId="27A17074">
          <wp:simplePos x="0" y="0"/>
          <wp:positionH relativeFrom="column">
            <wp:posOffset>635</wp:posOffset>
          </wp:positionH>
          <wp:positionV relativeFrom="paragraph">
            <wp:posOffset>-291659</wp:posOffset>
          </wp:positionV>
          <wp:extent cx="5400000" cy="1234800"/>
          <wp:effectExtent l="0" t="0" r="0" b="3810"/>
          <wp:wrapSquare wrapText="bothSides"/>
          <wp:docPr id="1" name="Imagen 1" descr="Imagen que contiene texto, mapa, tren,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texto, mapa, tren, tabl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400000" cy="123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2C7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64DD8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82D2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E2B7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FAD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74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683E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B6D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1AB7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B6BF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A57005"/>
    <w:multiLevelType w:val="hybridMultilevel"/>
    <w:tmpl w:val="0C6CD8C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2C653A6"/>
    <w:multiLevelType w:val="hybridMultilevel"/>
    <w:tmpl w:val="99F6075C"/>
    <w:lvl w:ilvl="0" w:tplc="89D682DE">
      <w:start w:val="1"/>
      <w:numFmt w:val="decimal"/>
      <w:pStyle w:val="Referencia"/>
      <w:lvlText w:val="[%1]"/>
      <w:lvlJc w:val="left"/>
      <w:pPr>
        <w:tabs>
          <w:tab w:val="num" w:pos="425"/>
        </w:tabs>
        <w:ind w:left="425" w:hanging="425"/>
      </w:pPr>
      <w:rPr>
        <w:rFonts w:cs="Courier New"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929578645">
    <w:abstractNumId w:val="10"/>
  </w:num>
  <w:num w:numId="2" w16cid:durableId="500586301">
    <w:abstractNumId w:val="8"/>
  </w:num>
  <w:num w:numId="3" w16cid:durableId="1293173625">
    <w:abstractNumId w:val="3"/>
  </w:num>
  <w:num w:numId="4" w16cid:durableId="648704109">
    <w:abstractNumId w:val="2"/>
  </w:num>
  <w:num w:numId="5" w16cid:durableId="657196952">
    <w:abstractNumId w:val="1"/>
  </w:num>
  <w:num w:numId="6" w16cid:durableId="727143187">
    <w:abstractNumId w:val="0"/>
  </w:num>
  <w:num w:numId="7" w16cid:durableId="81149712">
    <w:abstractNumId w:val="9"/>
  </w:num>
  <w:num w:numId="8" w16cid:durableId="2124029308">
    <w:abstractNumId w:val="7"/>
  </w:num>
  <w:num w:numId="9" w16cid:durableId="650905639">
    <w:abstractNumId w:val="6"/>
  </w:num>
  <w:num w:numId="10" w16cid:durableId="1068187985">
    <w:abstractNumId w:val="5"/>
  </w:num>
  <w:num w:numId="11" w16cid:durableId="720859229">
    <w:abstractNumId w:val="4"/>
  </w:num>
  <w:num w:numId="12" w16cid:durableId="16222259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2B1"/>
    <w:rsid w:val="000373D6"/>
    <w:rsid w:val="000377A8"/>
    <w:rsid w:val="00077DAA"/>
    <w:rsid w:val="000A78C3"/>
    <w:rsid w:val="000B0C93"/>
    <w:rsid w:val="00135539"/>
    <w:rsid w:val="001B7D95"/>
    <w:rsid w:val="001E183B"/>
    <w:rsid w:val="001F64BD"/>
    <w:rsid w:val="0024177B"/>
    <w:rsid w:val="002670D8"/>
    <w:rsid w:val="00276C14"/>
    <w:rsid w:val="002A030E"/>
    <w:rsid w:val="002A26D3"/>
    <w:rsid w:val="002B4AD8"/>
    <w:rsid w:val="002D3CB9"/>
    <w:rsid w:val="002D449F"/>
    <w:rsid w:val="002E1AA3"/>
    <w:rsid w:val="00301918"/>
    <w:rsid w:val="00310830"/>
    <w:rsid w:val="00313280"/>
    <w:rsid w:val="0033767C"/>
    <w:rsid w:val="003502E8"/>
    <w:rsid w:val="003A05DA"/>
    <w:rsid w:val="003F2BE6"/>
    <w:rsid w:val="003F3694"/>
    <w:rsid w:val="0042105F"/>
    <w:rsid w:val="00455240"/>
    <w:rsid w:val="004902B1"/>
    <w:rsid w:val="004D7270"/>
    <w:rsid w:val="004D7399"/>
    <w:rsid w:val="00575DA4"/>
    <w:rsid w:val="005C492F"/>
    <w:rsid w:val="005D47BA"/>
    <w:rsid w:val="00622112"/>
    <w:rsid w:val="006407B7"/>
    <w:rsid w:val="00640F1C"/>
    <w:rsid w:val="00646CD1"/>
    <w:rsid w:val="00651178"/>
    <w:rsid w:val="006561AA"/>
    <w:rsid w:val="0069501F"/>
    <w:rsid w:val="006A3EA0"/>
    <w:rsid w:val="006E1E36"/>
    <w:rsid w:val="006F10F4"/>
    <w:rsid w:val="00725D08"/>
    <w:rsid w:val="007602CA"/>
    <w:rsid w:val="007A0870"/>
    <w:rsid w:val="007C3DC9"/>
    <w:rsid w:val="007D68C8"/>
    <w:rsid w:val="007F2CC9"/>
    <w:rsid w:val="007F7A42"/>
    <w:rsid w:val="00813C73"/>
    <w:rsid w:val="00847B70"/>
    <w:rsid w:val="00847EAD"/>
    <w:rsid w:val="00865785"/>
    <w:rsid w:val="008907DA"/>
    <w:rsid w:val="008E67A5"/>
    <w:rsid w:val="00920B20"/>
    <w:rsid w:val="00937435"/>
    <w:rsid w:val="0094173C"/>
    <w:rsid w:val="009621A8"/>
    <w:rsid w:val="00966F03"/>
    <w:rsid w:val="00983D1B"/>
    <w:rsid w:val="0099320A"/>
    <w:rsid w:val="009D1C25"/>
    <w:rsid w:val="009D3AA2"/>
    <w:rsid w:val="00AC53D5"/>
    <w:rsid w:val="00AC6E17"/>
    <w:rsid w:val="00AD3839"/>
    <w:rsid w:val="00B017FF"/>
    <w:rsid w:val="00B806ED"/>
    <w:rsid w:val="00BD76C6"/>
    <w:rsid w:val="00BE34AE"/>
    <w:rsid w:val="00BF0972"/>
    <w:rsid w:val="00BF2C54"/>
    <w:rsid w:val="00C05233"/>
    <w:rsid w:val="00C3284E"/>
    <w:rsid w:val="00C55207"/>
    <w:rsid w:val="00C616E6"/>
    <w:rsid w:val="00C74112"/>
    <w:rsid w:val="00C9466A"/>
    <w:rsid w:val="00D00EB9"/>
    <w:rsid w:val="00D22E63"/>
    <w:rsid w:val="00D50FCC"/>
    <w:rsid w:val="00D62290"/>
    <w:rsid w:val="00D815BB"/>
    <w:rsid w:val="00D81F7B"/>
    <w:rsid w:val="00D948C0"/>
    <w:rsid w:val="00D95376"/>
    <w:rsid w:val="00DA1166"/>
    <w:rsid w:val="00DD6949"/>
    <w:rsid w:val="00E04656"/>
    <w:rsid w:val="00E202BC"/>
    <w:rsid w:val="00E822B5"/>
    <w:rsid w:val="00E84F05"/>
    <w:rsid w:val="00EB3CBE"/>
    <w:rsid w:val="00ED6CB9"/>
    <w:rsid w:val="00EF7472"/>
    <w:rsid w:val="00F11E59"/>
    <w:rsid w:val="00F132A6"/>
    <w:rsid w:val="00F23421"/>
    <w:rsid w:val="00F70804"/>
    <w:rsid w:val="00FB62C6"/>
    <w:rsid w:val="00FF2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4C0121"/>
  <w15:docId w15:val="{65FB5D1B-CF90-4BDF-AA35-0C8239D9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A04"/>
    <w:pPr>
      <w:spacing w:after="120"/>
      <w:jc w:val="both"/>
    </w:pPr>
    <w:rPr>
      <w:rFonts w:ascii="Times New Roman" w:hAnsi="Times New Roman"/>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sumen">
    <w:name w:val="Resumen"/>
    <w:basedOn w:val="Normal"/>
    <w:rsid w:val="00D22E63"/>
    <w:pPr>
      <w:spacing w:after="240"/>
      <w:contextualSpacing/>
      <w:jc w:val="center"/>
    </w:pPr>
    <w:rPr>
      <w:rFonts w:eastAsia="Times New Roman"/>
      <w:b/>
      <w:bCs/>
      <w:sz w:val="36"/>
      <w:szCs w:val="52"/>
    </w:rPr>
  </w:style>
  <w:style w:type="paragraph" w:customStyle="1" w:styleId="Autor">
    <w:name w:val="Autor"/>
    <w:basedOn w:val="Normal"/>
    <w:qFormat/>
    <w:rsid w:val="00DA1166"/>
    <w:pPr>
      <w:spacing w:after="0"/>
      <w:jc w:val="center"/>
    </w:pPr>
    <w:rPr>
      <w:b/>
      <w:szCs w:val="20"/>
    </w:rPr>
  </w:style>
  <w:style w:type="paragraph" w:customStyle="1" w:styleId="Afiliacin">
    <w:name w:val="Afiliación"/>
    <w:basedOn w:val="Normal"/>
    <w:qFormat/>
    <w:rsid w:val="003A05DA"/>
    <w:pPr>
      <w:spacing w:after="0"/>
      <w:jc w:val="center"/>
    </w:pPr>
    <w:rPr>
      <w:i/>
      <w:sz w:val="18"/>
      <w:szCs w:val="18"/>
    </w:rPr>
  </w:style>
  <w:style w:type="paragraph" w:customStyle="1" w:styleId="EcuacionesyFiguras">
    <w:name w:val="Ecuaciones y Figuras"/>
    <w:basedOn w:val="Normal"/>
    <w:qFormat/>
    <w:rsid w:val="00D95376"/>
    <w:pPr>
      <w:jc w:val="center"/>
    </w:pPr>
  </w:style>
  <w:style w:type="character" w:styleId="Textodelmarcadordeposicin">
    <w:name w:val="Placeholder Text"/>
    <w:uiPriority w:val="99"/>
    <w:semiHidden/>
    <w:rsid w:val="00847EAD"/>
    <w:rPr>
      <w:color w:val="808080"/>
    </w:rPr>
  </w:style>
  <w:style w:type="paragraph" w:customStyle="1" w:styleId="Referencia">
    <w:name w:val="Referencia"/>
    <w:basedOn w:val="Normal"/>
    <w:qFormat/>
    <w:rsid w:val="0033767C"/>
    <w:pPr>
      <w:numPr>
        <w:numId w:val="12"/>
      </w:numPr>
      <w:spacing w:after="0"/>
    </w:pPr>
  </w:style>
  <w:style w:type="paragraph" w:customStyle="1" w:styleId="Palabrasclave">
    <w:name w:val="Palabras clave"/>
    <w:basedOn w:val="Normal"/>
    <w:rsid w:val="003A05DA"/>
    <w:pPr>
      <w:pBdr>
        <w:bottom w:val="single" w:sz="4" w:space="1" w:color="auto"/>
      </w:pBdr>
      <w:spacing w:before="120"/>
    </w:pPr>
  </w:style>
  <w:style w:type="paragraph" w:customStyle="1" w:styleId="Apartado">
    <w:name w:val="Apartado"/>
    <w:basedOn w:val="Normal"/>
    <w:rsid w:val="0033767C"/>
    <w:rPr>
      <w:b/>
      <w:bCs/>
      <w:caps/>
    </w:rPr>
  </w:style>
  <w:style w:type="paragraph" w:styleId="Encabezado">
    <w:name w:val="header"/>
    <w:basedOn w:val="Normal"/>
    <w:link w:val="EncabezadoCar"/>
    <w:uiPriority w:val="99"/>
    <w:unhideWhenUsed/>
    <w:rsid w:val="00640F1C"/>
    <w:pPr>
      <w:tabs>
        <w:tab w:val="center" w:pos="4252"/>
        <w:tab w:val="right" w:pos="8504"/>
      </w:tabs>
      <w:spacing w:after="0"/>
    </w:pPr>
  </w:style>
  <w:style w:type="character" w:customStyle="1" w:styleId="EncabezadoCar">
    <w:name w:val="Encabezado Car"/>
    <w:basedOn w:val="Fuentedeprrafopredeter"/>
    <w:link w:val="Encabezado"/>
    <w:uiPriority w:val="99"/>
    <w:rsid w:val="00640F1C"/>
    <w:rPr>
      <w:rFonts w:ascii="Times New Roman" w:hAnsi="Times New Roman"/>
      <w:szCs w:val="22"/>
      <w:lang w:eastAsia="en-US"/>
    </w:rPr>
  </w:style>
  <w:style w:type="paragraph" w:styleId="Piedepgina">
    <w:name w:val="footer"/>
    <w:basedOn w:val="Normal"/>
    <w:link w:val="PiedepginaCar"/>
    <w:uiPriority w:val="99"/>
    <w:unhideWhenUsed/>
    <w:rsid w:val="00640F1C"/>
    <w:pPr>
      <w:tabs>
        <w:tab w:val="center" w:pos="4252"/>
        <w:tab w:val="right" w:pos="8504"/>
      </w:tabs>
      <w:spacing w:after="0"/>
    </w:pPr>
  </w:style>
  <w:style w:type="character" w:customStyle="1" w:styleId="PiedepginaCar">
    <w:name w:val="Pie de página Car"/>
    <w:basedOn w:val="Fuentedeprrafopredeter"/>
    <w:link w:val="Piedepgina"/>
    <w:uiPriority w:val="99"/>
    <w:rsid w:val="00640F1C"/>
    <w:rPr>
      <w:rFonts w:ascii="Times New Roman" w:hAnsi="Times New Roman"/>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9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7F1AA8337893D478BF942BB2DF5CF88" ma:contentTypeVersion="16" ma:contentTypeDescription="Crear nuevo documento." ma:contentTypeScope="" ma:versionID="ab44a396514e0f9a7a08a599c7be9fe2">
  <xsd:schema xmlns:xsd="http://www.w3.org/2001/XMLSchema" xmlns:xs="http://www.w3.org/2001/XMLSchema" xmlns:p="http://schemas.microsoft.com/office/2006/metadata/properties" xmlns:ns2="6b903d01-1a11-4a13-a09b-6115379645af" xmlns:ns3="a6e5b020-50e2-4503-983a-7b1c7c3aef21" targetNamespace="http://schemas.microsoft.com/office/2006/metadata/properties" ma:root="true" ma:fieldsID="55a6483065c4fa1d036b5e2c30a639a5" ns2:_="" ns3:_="">
    <xsd:import namespace="6b903d01-1a11-4a13-a09b-6115379645af"/>
    <xsd:import namespace="a6e5b020-50e2-4503-983a-7b1c7c3aef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03d01-1a11-4a13-a09b-6115379645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6e5b020-50e2-4503-983a-7b1c7c3aef2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3f29fc6-b796-455d-b686-0badd2a86ef8}" ma:internalName="TaxCatchAll" ma:showField="CatchAllData" ma:web="a6e5b020-50e2-4503-983a-7b1c7c3ae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903d01-1a11-4a13-a09b-6115379645af">
      <Terms xmlns="http://schemas.microsoft.com/office/infopath/2007/PartnerControls"/>
    </lcf76f155ced4ddcb4097134ff3c332f>
    <TaxCatchAll xmlns="a6e5b020-50e2-4503-983a-7b1c7c3aef21"/>
  </documentManagement>
</p:properties>
</file>

<file path=customXml/itemProps1.xml><?xml version="1.0" encoding="utf-8"?>
<ds:datastoreItem xmlns:ds="http://schemas.openxmlformats.org/officeDocument/2006/customXml" ds:itemID="{66198DF6-4BF8-486E-A719-2126E640C4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03d01-1a11-4a13-a09b-6115379645af"/>
    <ds:schemaRef ds:uri="a6e5b020-50e2-4503-983a-7b1c7c3ae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F429F-6752-4446-940E-A31C49895581}">
  <ds:schemaRefs>
    <ds:schemaRef ds:uri="http://schemas.microsoft.com/sharepoint/v3/contenttype/forms"/>
  </ds:schemaRefs>
</ds:datastoreItem>
</file>

<file path=customXml/itemProps3.xml><?xml version="1.0" encoding="utf-8"?>
<ds:datastoreItem xmlns:ds="http://schemas.openxmlformats.org/officeDocument/2006/customXml" ds:itemID="{9C5DE676-921C-4704-8738-25AA1CBDA1D3}">
  <ds:schemaRefs>
    <ds:schemaRef ds:uri="http://schemas.microsoft.com/office/infopath/2007/PartnerControls"/>
    <ds:schemaRef ds:uri="http://schemas.microsoft.com/office/2006/documentManagement/types"/>
    <ds:schemaRef ds:uri="a6e5b020-50e2-4503-983a-7b1c7c3aef21"/>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6b903d01-1a11-4a13-a09b-6115379645a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2041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Título del resumen de artículo para XX CNIM</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artículo para XX CNIM</dc:title>
  <dc:creator>Fran</dc:creator>
  <cp:lastModifiedBy>OLIVIA CARME MONROY NAVARRO</cp:lastModifiedBy>
  <cp:revision>2</cp:revision>
  <cp:lastPrinted>2011-10-28T09:41:00Z</cp:lastPrinted>
  <dcterms:created xsi:type="dcterms:W3CDTF">2023-02-02T17:39:00Z</dcterms:created>
  <dcterms:modified xsi:type="dcterms:W3CDTF">2023-02-02T17:39:00Z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0x010100A7F1AA8337893D478BF942BB2DF5CF88</vt:lpwstr>
  </property>
</Properties>
</file>